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1E" w:rsidRPr="00E1551E" w:rsidRDefault="00E1551E" w:rsidP="00E1551E">
      <w:pPr>
        <w:spacing w:after="0" w:line="240" w:lineRule="atLeast"/>
        <w:ind w:left="-36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38175F0" wp14:editId="48966C8D">
            <wp:extent cx="6188364" cy="8509000"/>
            <wp:effectExtent l="0" t="0" r="3175" b="6350"/>
            <wp:docPr id="1" name="Рисунок 1" descr="C:\Users\Matrix\Pictures\2021-11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Pictures\2021-11-0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424" cy="850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51E" w:rsidRPr="00E1551E" w:rsidRDefault="00E1551E" w:rsidP="00E1551E">
      <w:pPr>
        <w:spacing w:after="0" w:line="240" w:lineRule="atLeast"/>
        <w:ind w:left="-360"/>
        <w:jc w:val="both"/>
        <w:rPr>
          <w:rFonts w:ascii="Times New Roman" w:hAnsi="Times New Roman" w:cs="Times New Roman"/>
        </w:rPr>
      </w:pPr>
    </w:p>
    <w:p w:rsidR="00E1551E" w:rsidRPr="00E1551E" w:rsidRDefault="00E1551E" w:rsidP="00E1551E">
      <w:pPr>
        <w:spacing w:after="0" w:line="240" w:lineRule="atLeast"/>
        <w:ind w:left="-360"/>
        <w:jc w:val="both"/>
        <w:rPr>
          <w:rFonts w:ascii="Times New Roman" w:hAnsi="Times New Roman" w:cs="Times New Roman"/>
        </w:rPr>
      </w:pPr>
    </w:p>
    <w:p w:rsidR="00E1551E" w:rsidRPr="00E1551E" w:rsidRDefault="00E1551E" w:rsidP="00E1551E">
      <w:pPr>
        <w:spacing w:after="0" w:line="240" w:lineRule="atLeast"/>
        <w:ind w:left="-360"/>
        <w:jc w:val="both"/>
        <w:rPr>
          <w:rFonts w:ascii="Times New Roman" w:hAnsi="Times New Roman" w:cs="Times New Roman"/>
        </w:rPr>
      </w:pPr>
    </w:p>
    <w:p w:rsidR="00CA7477" w:rsidRPr="00B60610" w:rsidRDefault="00BA028D" w:rsidP="00E1551E">
      <w:pPr>
        <w:pStyle w:val="a3"/>
        <w:numPr>
          <w:ilvl w:val="0"/>
          <w:numId w:val="1"/>
        </w:numPr>
        <w:spacing w:after="0" w:line="240" w:lineRule="atLeast"/>
        <w:ind w:left="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lastRenderedPageBreak/>
        <w:t xml:space="preserve">сплочение родителей (законных представителей) воспитанников и педагогов дошкольного образовательного учреждения; </w:t>
      </w:r>
    </w:p>
    <w:p w:rsidR="00CA7477" w:rsidRPr="00B60610" w:rsidRDefault="00BA028D" w:rsidP="00D60D57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формирование единых ориентиров у детей дошкольного возраста. </w:t>
      </w:r>
    </w:p>
    <w:p w:rsidR="00CA7477" w:rsidRPr="00B60610" w:rsidRDefault="00BA028D" w:rsidP="00D60D57">
      <w:pPr>
        <w:spacing w:after="0" w:line="240" w:lineRule="atLeast"/>
        <w:ind w:left="406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2.3. Основные задачи работы: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организация сотрудничества дошкольного образовательного учреждения с семьей;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установление партнерских отношений с семьей каждого воспитанника дошкольного образовательного учреждения;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создание атмосферы взаимопонимания, общности интересов, эмоциональной взаимной поддержки;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  <w:r w:rsidR="00CA7477" w:rsidRPr="00B60610">
        <w:rPr>
          <w:rFonts w:ascii="Times New Roman" w:hAnsi="Times New Roman" w:cs="Times New Roman"/>
        </w:rPr>
        <w:t>;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ДОУ к традиционной культуре;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</w:t>
      </w:r>
      <w:r w:rsidR="00CA7477" w:rsidRPr="00B60610">
        <w:rPr>
          <w:rFonts w:ascii="Times New Roman" w:hAnsi="Times New Roman" w:cs="Times New Roman"/>
        </w:rPr>
        <w:t>аны и укрепления здоровья детей;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гармонизация детско-родительских взаимоотношений, оказание помощи в организации семейного досуга;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повышение правовой грамотности родителей (законных представителей) воспитанников в области защиты прав и достоинств ребенка;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</w:t>
      </w:r>
      <w:r w:rsidR="00E1551E">
        <w:rPr>
          <w:rFonts w:ascii="Times New Roman" w:hAnsi="Times New Roman" w:cs="Times New Roman"/>
        </w:rPr>
        <w:t>-</w:t>
      </w:r>
      <w:r w:rsidRPr="00B60610">
        <w:rPr>
          <w:rFonts w:ascii="Times New Roman" w:hAnsi="Times New Roman" w:cs="Times New Roman"/>
        </w:rPr>
        <w:t xml:space="preserve">эстетического, познавательного, речевого, технического развития детей; </w:t>
      </w:r>
    </w:p>
    <w:p w:rsidR="00CA7477" w:rsidRPr="00B60610" w:rsidRDefault="00BA028D" w:rsidP="00D60D57">
      <w:pPr>
        <w:pStyle w:val="a3"/>
        <w:numPr>
          <w:ilvl w:val="0"/>
          <w:numId w:val="3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создание условий для обмена педагогическим и семейным опытом, установления дружеских взаимоотношений семей. </w:t>
      </w:r>
    </w:p>
    <w:p w:rsidR="00B60610" w:rsidRDefault="00B60610" w:rsidP="00D60D5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C95539" w:rsidRPr="00B60610" w:rsidRDefault="00BA028D" w:rsidP="00D60D57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 xml:space="preserve">3. Основные принципы работы ДОУ </w:t>
      </w:r>
    </w:p>
    <w:p w:rsidR="00C95539" w:rsidRPr="00B60610" w:rsidRDefault="00BA028D" w:rsidP="00D60D57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3.</w:t>
      </w:r>
      <w:r w:rsidR="00C95539" w:rsidRPr="00B60610">
        <w:rPr>
          <w:rFonts w:ascii="Times New Roman" w:hAnsi="Times New Roman" w:cs="Times New Roman"/>
        </w:rPr>
        <w:t>1</w:t>
      </w:r>
      <w:r w:rsidRPr="00B60610">
        <w:rPr>
          <w:rFonts w:ascii="Times New Roman" w:hAnsi="Times New Roman" w:cs="Times New Roman"/>
        </w:rPr>
        <w:t>. Основные принципы работы дошкольного образовательного учреждения: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принцип </w:t>
      </w:r>
      <w:proofErr w:type="spellStart"/>
      <w:r w:rsidRPr="00B60610">
        <w:rPr>
          <w:rFonts w:ascii="Times New Roman" w:hAnsi="Times New Roman" w:cs="Times New Roman"/>
        </w:rPr>
        <w:t>гуманиз</w:t>
      </w:r>
      <w:bookmarkStart w:id="0" w:name="_GoBack"/>
      <w:bookmarkEnd w:id="0"/>
      <w:r w:rsidRPr="00B60610">
        <w:rPr>
          <w:rFonts w:ascii="Times New Roman" w:hAnsi="Times New Roman" w:cs="Times New Roman"/>
        </w:rPr>
        <w:t>ации</w:t>
      </w:r>
      <w:proofErr w:type="spellEnd"/>
      <w:r w:rsidRPr="00B60610">
        <w:rPr>
          <w:rFonts w:ascii="Times New Roman" w:hAnsi="Times New Roman" w:cs="Times New Roman"/>
        </w:rPr>
        <w:t xml:space="preserve">, предполагает установление подлинно человеческих, равноправных и партнерских отношений в системе «ДОУ – семья»; 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принцип индивидуализации, требует глубокого изучения особенностей семей воспитанников, а также создания управляемой системы форм и методов индивидуального взаимодействия;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</w:t>
      </w:r>
      <w:r w:rsidR="006026C7" w:rsidRPr="00B60610">
        <w:rPr>
          <w:rFonts w:ascii="Times New Roman" w:hAnsi="Times New Roman" w:cs="Times New Roman"/>
        </w:rPr>
        <w:t xml:space="preserve"> воспитания и развития ребенка; 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принцип непрерывности преемственности между дошкольным образовательным учреждением и семьёй воспитанника на всех ступенях обучения; 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принцип психологической комфортности заключается в снятии всех стрессовых факторов </w:t>
      </w:r>
      <w:proofErr w:type="spellStart"/>
      <w:r w:rsidRPr="00B60610">
        <w:rPr>
          <w:rFonts w:ascii="Times New Roman" w:hAnsi="Times New Roman" w:cs="Times New Roman"/>
        </w:rPr>
        <w:t>воспитательно</w:t>
      </w:r>
      <w:proofErr w:type="spellEnd"/>
      <w:r w:rsidRPr="00B60610">
        <w:rPr>
          <w:rFonts w:ascii="Times New Roman" w:hAnsi="Times New Roman" w:cs="Times New Roman"/>
        </w:rPr>
        <w:t xml:space="preserve">-образовательной деятельности, в создании в детском саду эмоционально-благоприятной атмосферы; 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lastRenderedPageBreak/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принцип доброжелательности всех участников содружества;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принцип добровольности (в процессе реализации задач и содержания образовательной программы дошкольного образовательного учреждения не доп</w:t>
      </w:r>
      <w:r w:rsidR="006026C7" w:rsidRPr="00B60610">
        <w:rPr>
          <w:rFonts w:ascii="Times New Roman" w:hAnsi="Times New Roman" w:cs="Times New Roman"/>
        </w:rPr>
        <w:t>ускается никакого принуждения);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 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принцип организации развивающего взаимодействия детей </w:t>
      </w:r>
      <w:proofErr w:type="gramStart"/>
      <w:r w:rsidRPr="00B60610">
        <w:rPr>
          <w:rFonts w:ascii="Times New Roman" w:hAnsi="Times New Roman" w:cs="Times New Roman"/>
        </w:rPr>
        <w:t>со</w:t>
      </w:r>
      <w:proofErr w:type="gramEnd"/>
      <w:r w:rsidRPr="00B60610">
        <w:rPr>
          <w:rFonts w:ascii="Times New Roman" w:hAnsi="Times New Roman" w:cs="Times New Roman"/>
        </w:rPr>
        <w:t xml:space="preserve"> взрослыми (родителями и педагогами) и другими детьми (в разно- и одновозрастном коллективах);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принцип тактичности и соблюдения прав родителей (законных представителей) воспитанников ДОУ на осуществление ведущей роли в воспитании и образовании ребенка и понимания неизбежной субъективности точки зрения педагогического работника; </w:t>
      </w:r>
    </w:p>
    <w:p w:rsidR="006026C7" w:rsidRPr="00B60610" w:rsidRDefault="00BA028D" w:rsidP="00D60D57">
      <w:pPr>
        <w:pStyle w:val="a3"/>
        <w:numPr>
          <w:ilvl w:val="0"/>
          <w:numId w:val="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принцип личностно-ориентированного подхода и правила «педагогики ненасилия».</w:t>
      </w:r>
    </w:p>
    <w:p w:rsidR="00B60610" w:rsidRDefault="00B60610" w:rsidP="00D60D5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:rsidR="006026C7" w:rsidRPr="00B60610" w:rsidRDefault="00BA028D" w:rsidP="00D60D57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 xml:space="preserve">4. Организация работы </w:t>
      </w:r>
    </w:p>
    <w:p w:rsidR="00C91B78" w:rsidRPr="00B60610" w:rsidRDefault="00BA028D" w:rsidP="00D60D57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4.1. Разрабатывается план работы по организации взаимодействия 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</w:p>
    <w:p w:rsidR="00C91B78" w:rsidRPr="00B60610" w:rsidRDefault="00BA028D" w:rsidP="00D60D57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 4.2. Организация взаимодействия дошкольного образовательного учреждения и семьи предполагает следующие этапы работы: </w:t>
      </w:r>
    </w:p>
    <w:p w:rsidR="00C91B78" w:rsidRPr="00B60610" w:rsidRDefault="00BA028D" w:rsidP="00D60D57">
      <w:pPr>
        <w:pStyle w:val="a3"/>
        <w:numPr>
          <w:ilvl w:val="0"/>
          <w:numId w:val="5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изучение семьи с целью выяснения ее возможностей по воспитанию детей; </w:t>
      </w:r>
    </w:p>
    <w:p w:rsidR="00C91B78" w:rsidRPr="00B60610" w:rsidRDefault="00BA028D" w:rsidP="00D60D57">
      <w:pPr>
        <w:pStyle w:val="a3"/>
        <w:numPr>
          <w:ilvl w:val="0"/>
          <w:numId w:val="5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группировка семей по принципу возможности их нравственного потенциала для воспитания своего ребенка, других детей группы; </w:t>
      </w:r>
    </w:p>
    <w:p w:rsidR="00C91B78" w:rsidRPr="00B60610" w:rsidRDefault="00BA028D" w:rsidP="00D60D57">
      <w:pPr>
        <w:pStyle w:val="a3"/>
        <w:numPr>
          <w:ilvl w:val="0"/>
          <w:numId w:val="5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составление программы совместных действий педагога и родителей (законных представителей);</w:t>
      </w:r>
    </w:p>
    <w:p w:rsidR="00C91B78" w:rsidRPr="00B60610" w:rsidRDefault="00BA028D" w:rsidP="00D60D57">
      <w:pPr>
        <w:pStyle w:val="a3"/>
        <w:numPr>
          <w:ilvl w:val="0"/>
          <w:numId w:val="5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анализ промежуточных и конечных результатов их совместной воспитательной деятельности. </w:t>
      </w:r>
    </w:p>
    <w:p w:rsidR="00C91B78" w:rsidRPr="00B60610" w:rsidRDefault="00BA028D" w:rsidP="00D60D57">
      <w:pPr>
        <w:spacing w:after="0" w:line="240" w:lineRule="atLeast"/>
        <w:ind w:left="13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4.3. Требования к организации взаимодействия ДОУ и семьи:</w:t>
      </w:r>
    </w:p>
    <w:p w:rsidR="00E06E91" w:rsidRPr="00B60610" w:rsidRDefault="00BA028D" w:rsidP="00D60D57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E06E91" w:rsidRPr="00B60610" w:rsidRDefault="00BA028D" w:rsidP="00D60D57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 </w:t>
      </w:r>
    </w:p>
    <w:p w:rsidR="00E06E91" w:rsidRPr="00B60610" w:rsidRDefault="00BA028D" w:rsidP="00D60D57">
      <w:pPr>
        <w:pStyle w:val="a3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 </w:t>
      </w:r>
    </w:p>
    <w:p w:rsidR="00E06E91" w:rsidRPr="00B60610" w:rsidRDefault="00BA028D" w:rsidP="00D60D57">
      <w:pPr>
        <w:spacing w:after="0" w:line="240" w:lineRule="atLeast"/>
        <w:ind w:left="13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4.4. Общепедагогические и специфические условия к организации взаимодействия ДОУ и семьи:</w:t>
      </w:r>
    </w:p>
    <w:p w:rsidR="00E06E91" w:rsidRPr="00B60610" w:rsidRDefault="00BA028D" w:rsidP="00D60D57">
      <w:pPr>
        <w:pStyle w:val="a3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E06E91" w:rsidRPr="00B60610" w:rsidRDefault="00BA028D" w:rsidP="00D60D57">
      <w:pPr>
        <w:pStyle w:val="a3"/>
        <w:numPr>
          <w:ilvl w:val="1"/>
          <w:numId w:val="8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взаимосвязь разных форм работы с родителями (законными представителями) воспитанников дошкольного образовательного учреждения; </w:t>
      </w:r>
    </w:p>
    <w:p w:rsidR="00E06E91" w:rsidRPr="00B60610" w:rsidRDefault="00BA028D" w:rsidP="00D60D57">
      <w:pPr>
        <w:pStyle w:val="a3"/>
        <w:numPr>
          <w:ilvl w:val="1"/>
          <w:numId w:val="8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одновременное влияние на родителей (законных представителей) и детей, позволяющее сформировать ценностно-ориентированные отношения; </w:t>
      </w:r>
    </w:p>
    <w:p w:rsidR="00E06E91" w:rsidRPr="00B60610" w:rsidRDefault="00BA028D" w:rsidP="00D60D57">
      <w:pPr>
        <w:pStyle w:val="a3"/>
        <w:numPr>
          <w:ilvl w:val="1"/>
          <w:numId w:val="8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E06E91" w:rsidRPr="00B60610" w:rsidRDefault="00BA028D" w:rsidP="00D60D57">
      <w:pPr>
        <w:pStyle w:val="a3"/>
        <w:numPr>
          <w:ilvl w:val="1"/>
          <w:numId w:val="8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 </w:t>
      </w:r>
    </w:p>
    <w:p w:rsidR="00E06E91" w:rsidRPr="00B60610" w:rsidRDefault="00BA028D" w:rsidP="00D60D57">
      <w:pPr>
        <w:pStyle w:val="a3"/>
        <w:numPr>
          <w:ilvl w:val="1"/>
          <w:numId w:val="8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 </w:t>
      </w:r>
    </w:p>
    <w:p w:rsidR="00E06E91" w:rsidRPr="00B60610" w:rsidRDefault="00BA028D" w:rsidP="00D60D57">
      <w:pPr>
        <w:pStyle w:val="a3"/>
        <w:numPr>
          <w:ilvl w:val="1"/>
          <w:numId w:val="8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lastRenderedPageBreak/>
        <w:t xml:space="preserve">соблюдение такта, чуткости, отзывчивости по отношению к родителям (законным представителям) воспитанников дошкольного образовательного учреждения. </w:t>
      </w:r>
    </w:p>
    <w:p w:rsidR="00E06E91" w:rsidRPr="00B60610" w:rsidRDefault="00BA028D" w:rsidP="00D60D57">
      <w:pPr>
        <w:spacing w:after="0" w:line="240" w:lineRule="atLeast"/>
        <w:ind w:left="13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4.5. Методы и формы организации взаимодействия с родителями: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посещение семей на дому;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анкетирование;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наглядная пропаганда педагогических знаний;</w:t>
      </w:r>
    </w:p>
    <w:p w:rsidR="00D60D57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консультации, инструктажи, папки-передвижки; семинары-практикумы; презентации опыта работы;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дни открытых дверей (открытые просмотры образовательной деятельности);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круглые столы;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деловые игры;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тренинги;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почта доверия;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семейные проекты;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творческие проекты;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тематические выставки художественного творчества, фестивали, конкурсы;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E06E91" w:rsidRPr="00B60610" w:rsidRDefault="00BA028D" w:rsidP="00D60D57">
      <w:pPr>
        <w:pStyle w:val="a3"/>
        <w:numPr>
          <w:ilvl w:val="1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совместные праздники,</w:t>
      </w:r>
      <w:r w:rsidR="00E06E91" w:rsidRPr="00B60610">
        <w:rPr>
          <w:rFonts w:ascii="Times New Roman" w:hAnsi="Times New Roman" w:cs="Times New Roman"/>
        </w:rPr>
        <w:t xml:space="preserve"> досуги, развлечения, спектакли, соревнования;</w:t>
      </w:r>
    </w:p>
    <w:p w:rsidR="00E06E91" w:rsidRPr="00B60610" w:rsidRDefault="00E06E91" w:rsidP="00D60D57">
      <w:pPr>
        <w:pStyle w:val="a3"/>
        <w:numPr>
          <w:ilvl w:val="0"/>
          <w:numId w:val="10"/>
        </w:numPr>
        <w:spacing w:after="0" w:line="240" w:lineRule="atLeast"/>
        <w:ind w:left="85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клубный час</w:t>
      </w:r>
      <w:r w:rsidR="00D60D57">
        <w:rPr>
          <w:rFonts w:ascii="Times New Roman" w:hAnsi="Times New Roman" w:cs="Times New Roman"/>
        </w:rPr>
        <w:t>.</w:t>
      </w:r>
      <w:r w:rsidR="00BA028D" w:rsidRPr="00B60610">
        <w:rPr>
          <w:rFonts w:ascii="Times New Roman" w:hAnsi="Times New Roman" w:cs="Times New Roman"/>
        </w:rPr>
        <w:t xml:space="preserve"> </w:t>
      </w:r>
    </w:p>
    <w:p w:rsidR="00E06E91" w:rsidRPr="00B60610" w:rsidRDefault="00BA028D" w:rsidP="00D60D57">
      <w:pPr>
        <w:spacing w:after="0" w:line="240" w:lineRule="atLeast"/>
        <w:ind w:left="13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4.6. Организация методической работы с педагогами:</w:t>
      </w:r>
    </w:p>
    <w:p w:rsidR="00E06E91" w:rsidRPr="00B60610" w:rsidRDefault="00BA028D" w:rsidP="00D60D57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 </w:t>
      </w:r>
    </w:p>
    <w:p w:rsidR="00E06E91" w:rsidRPr="00B60610" w:rsidRDefault="00BA028D" w:rsidP="00D60D57">
      <w:pPr>
        <w:spacing w:after="0" w:line="240" w:lineRule="atLeast"/>
        <w:ind w:left="131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4.7. Методы и приемы сотрудничества ДОУ с семьей:</w:t>
      </w:r>
    </w:p>
    <w:p w:rsidR="00E06E91" w:rsidRPr="00B60610" w:rsidRDefault="00BA028D" w:rsidP="00D60D57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методы активизации: выявление и формирование запроса родителей, поиск форм и методов реализации, корректировки; </w:t>
      </w:r>
    </w:p>
    <w:p w:rsidR="00E06E91" w:rsidRPr="00B60610" w:rsidRDefault="00BA028D" w:rsidP="00D60D57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методы организации совместной деятельности (планирование, организация и контроль); </w:t>
      </w:r>
    </w:p>
    <w:p w:rsidR="00E06E91" w:rsidRPr="00B60610" w:rsidRDefault="00BA028D" w:rsidP="00D60D57">
      <w:pPr>
        <w:pStyle w:val="a3"/>
        <w:numPr>
          <w:ilvl w:val="0"/>
          <w:numId w:val="11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B60610" w:rsidRDefault="00B60610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</w:p>
    <w:p w:rsidR="00E06E91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 xml:space="preserve">5. Внутреннее и внешнее взаимодействие ДОУ и семьи </w:t>
      </w:r>
    </w:p>
    <w:p w:rsidR="00E06E91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5.1. Внутреннее взаимодействие 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воспитанников. </w:t>
      </w:r>
    </w:p>
    <w:p w:rsidR="00E06E91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5.2. Условия внутреннего взаимодействия:</w:t>
      </w:r>
    </w:p>
    <w:p w:rsidR="00890432" w:rsidRPr="00B60610" w:rsidRDefault="00BA028D" w:rsidP="00D60D57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создание в ДОУ атмосферы общности интересов педагогических работников и родителей (законных представителей) воспитанников, их эмоциональной взаимной поддержки; </w:t>
      </w:r>
    </w:p>
    <w:p w:rsidR="00890432" w:rsidRPr="00B60610" w:rsidRDefault="00BA028D" w:rsidP="00D60D57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 </w:t>
      </w:r>
    </w:p>
    <w:p w:rsidR="00890432" w:rsidRPr="00B60610" w:rsidRDefault="00BA028D" w:rsidP="00D60D57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соблюдение принципа единства воспитательных воздействий дошкольного образовательного учреждения и семьи; </w:t>
      </w:r>
    </w:p>
    <w:p w:rsidR="00890432" w:rsidRPr="00B60610" w:rsidRDefault="00BA028D" w:rsidP="00D60D57">
      <w:pPr>
        <w:pStyle w:val="a3"/>
        <w:numPr>
          <w:ilvl w:val="0"/>
          <w:numId w:val="12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 5.3. Внешнее взаимодействие - взаимодействие детско-родительского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 учреждениями. </w:t>
      </w:r>
    </w:p>
    <w:p w:rsidR="00B60610" w:rsidRPr="00B60610" w:rsidRDefault="00B60610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  <w:b/>
        </w:rPr>
      </w:pP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  <w:b/>
        </w:rPr>
        <w:t>6. Обязательства ДОУ в рамках взаимодействия с семьями воспитанников</w:t>
      </w:r>
      <w:r w:rsidRPr="00B60610">
        <w:rPr>
          <w:rFonts w:ascii="Times New Roman" w:hAnsi="Times New Roman" w:cs="Times New Roman"/>
        </w:rPr>
        <w:t xml:space="preserve">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 6.2. Обеспечивать открытость дошкольного образования.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6.4. Поддерживать родителей (законных представителей) в воспитании детей, охране и укреплении их здоровья.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 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B60610" w:rsidRDefault="00B60610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>7. Критерии оценки эффективности работы ДОУ с семьей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7.1. Изменение характера вопросов родителей (законных представителей) воспитанников к воспитателям, старшему воспитателю, заведующему ДОУ, как показатель роста педагогических интересов, знаний о воспитании детей в семье, желание их совершенствовать.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7.3. Изменение микроклимата в семьях в положительную сторону.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7.5. Осознание взрослыми членами семьи не только практической, но и воспитательной значимости их помощи ДОУ в педагогической деятельности.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7.6. Положительное общественное мнение родителей (законных представителей) воспитанников о воспитании детей в дошкольном образовательном учреждении. </w:t>
      </w:r>
    </w:p>
    <w:p w:rsidR="00890432" w:rsidRPr="00B60610" w:rsidRDefault="00BA028D" w:rsidP="00D60D57">
      <w:pPr>
        <w:spacing w:after="0" w:line="240" w:lineRule="atLeast"/>
        <w:ind w:left="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7.7. Критерии анализа годового плана: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учет интересов и запросов родителей (законных представителей) воспитанников при планировании содержания мероприятий;</w:t>
      </w:r>
      <w:r w:rsidR="008515E3" w:rsidRPr="00B60610">
        <w:rPr>
          <w:rFonts w:ascii="Times New Roman" w:hAnsi="Times New Roman" w:cs="Times New Roman"/>
        </w:rPr>
        <w:t xml:space="preserve"> 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разнообразие планируемых форм работы; 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разнообразие форм методической помощи педагогическим работникам ДОУ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выявление, обобщение, внедрение успешного опыта работы отдельных педагогов с семьями воспитанников; </w:t>
      </w:r>
    </w:p>
    <w:p w:rsidR="008515E3" w:rsidRPr="00B60610" w:rsidRDefault="00BA028D" w:rsidP="00D60D57">
      <w:pPr>
        <w:pStyle w:val="a3"/>
        <w:numPr>
          <w:ilvl w:val="1"/>
          <w:numId w:val="14"/>
        </w:numPr>
        <w:spacing w:after="0" w:line="240" w:lineRule="atLeast"/>
        <w:ind w:left="709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выявление передового опыта семейного воспитания и распространение его в дошкольном образовательном учреждении. </w:t>
      </w:r>
    </w:p>
    <w:p w:rsidR="008515E3" w:rsidRPr="00B60610" w:rsidRDefault="008515E3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</w:p>
    <w:p w:rsidR="00BF0EBA" w:rsidRPr="00B60610" w:rsidRDefault="00BA028D" w:rsidP="00D60D57">
      <w:pPr>
        <w:spacing w:after="0" w:line="240" w:lineRule="atLeast"/>
        <w:ind w:left="142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7.8. Критерии анализа планов </w:t>
      </w:r>
      <w:proofErr w:type="spellStart"/>
      <w:r w:rsidRPr="00B60610">
        <w:rPr>
          <w:rFonts w:ascii="Times New Roman" w:hAnsi="Times New Roman" w:cs="Times New Roman"/>
        </w:rPr>
        <w:t>воспитательно</w:t>
      </w:r>
      <w:proofErr w:type="spellEnd"/>
      <w:r w:rsidRPr="00B60610">
        <w:rPr>
          <w:rFonts w:ascii="Times New Roman" w:hAnsi="Times New Roman" w:cs="Times New Roman"/>
        </w:rPr>
        <w:t xml:space="preserve">-образовательной работы педагогов: </w:t>
      </w:r>
    </w:p>
    <w:p w:rsidR="00BF0EBA" w:rsidRPr="00B60610" w:rsidRDefault="00BA028D" w:rsidP="00D60D57">
      <w:pPr>
        <w:pStyle w:val="a3"/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планирование содержания мероприятий на основе учета интересов, нужд, потребностей родителей (законных представителей) воспитанников; </w:t>
      </w:r>
    </w:p>
    <w:p w:rsidR="00BF0EBA" w:rsidRPr="00B60610" w:rsidRDefault="00BA028D" w:rsidP="00D60D57">
      <w:pPr>
        <w:pStyle w:val="a3"/>
        <w:numPr>
          <w:ilvl w:val="0"/>
          <w:numId w:val="15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разнообразие планируемых форм работы с семьей. </w:t>
      </w:r>
    </w:p>
    <w:p w:rsidR="00BF0EBA" w:rsidRPr="00B60610" w:rsidRDefault="00BF0EBA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</w:p>
    <w:p w:rsidR="00BF0EBA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lastRenderedPageBreak/>
        <w:t>7.9. Критерии анализа протоколов родительских собраний:</w:t>
      </w:r>
    </w:p>
    <w:p w:rsidR="00BF0EBA" w:rsidRPr="00B60610" w:rsidRDefault="00BA028D" w:rsidP="00D60D57">
      <w:pPr>
        <w:pStyle w:val="a3"/>
        <w:numPr>
          <w:ilvl w:val="1"/>
          <w:numId w:val="17"/>
        </w:num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разнообразие тематики и форм проведенных собраний; </w:t>
      </w:r>
    </w:p>
    <w:p w:rsidR="00BF0EBA" w:rsidRPr="00B60610" w:rsidRDefault="00BA028D" w:rsidP="00D60D57">
      <w:pPr>
        <w:pStyle w:val="a3"/>
        <w:numPr>
          <w:ilvl w:val="1"/>
          <w:numId w:val="17"/>
        </w:num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отражение в протоколе активности родителей (вопросы, пожелания, предложения со стороны родителей);</w:t>
      </w:r>
    </w:p>
    <w:p w:rsidR="00BF0EBA" w:rsidRPr="00B60610" w:rsidRDefault="00BA028D" w:rsidP="00D60D57">
      <w:pPr>
        <w:pStyle w:val="a3"/>
        <w:numPr>
          <w:ilvl w:val="1"/>
          <w:numId w:val="17"/>
        </w:num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учет мнения и пожеланий родителей (законных представителей) воспитанников при организации последующих мероприятий в дошкольном образовательном учреждении. </w:t>
      </w:r>
    </w:p>
    <w:p w:rsidR="00BF0EBA" w:rsidRPr="00B60610" w:rsidRDefault="00BF0EBA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</w:p>
    <w:p w:rsidR="00BF0EBA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 xml:space="preserve">8. Контроль </w:t>
      </w:r>
    </w:p>
    <w:p w:rsidR="00BF0EBA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8.1. Взаимодействие с семьями воспитанников является одним из звеньев по реализации основной образовательной программы дошкольного образовательного учреждения.</w:t>
      </w:r>
    </w:p>
    <w:p w:rsidR="00BF0EBA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8.2. Контроль над организацией взаимодействия ДОУ с семьями воспитанников осуществляется заведующим и старшим воспитателем дошкольного образовательного учреждения. </w:t>
      </w:r>
    </w:p>
    <w:p w:rsidR="00BF0EBA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8.3. Старший воспитатель в рамках контроля имеет право:</w:t>
      </w:r>
    </w:p>
    <w:p w:rsidR="00BF0EBA" w:rsidRPr="00B60610" w:rsidRDefault="00BA028D" w:rsidP="00D60D57">
      <w:pPr>
        <w:pStyle w:val="a3"/>
        <w:numPr>
          <w:ilvl w:val="0"/>
          <w:numId w:val="19"/>
        </w:num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посещать групповые родительские собрания с заблаговременным информированием об этом воспитателя; </w:t>
      </w:r>
    </w:p>
    <w:p w:rsidR="00BF0EBA" w:rsidRPr="00B60610" w:rsidRDefault="00BA028D" w:rsidP="00D60D57">
      <w:pPr>
        <w:pStyle w:val="a3"/>
        <w:numPr>
          <w:ilvl w:val="0"/>
          <w:numId w:val="19"/>
        </w:num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изменить планирование работы по взаимодействию с родителями (законными представителями) воспитанников по производственной необходимости; </w:t>
      </w:r>
    </w:p>
    <w:p w:rsidR="00BF0EBA" w:rsidRPr="00B60610" w:rsidRDefault="00BA028D" w:rsidP="00D60D57">
      <w:pPr>
        <w:pStyle w:val="a3"/>
        <w:numPr>
          <w:ilvl w:val="0"/>
          <w:numId w:val="19"/>
        </w:numPr>
        <w:spacing w:after="0" w:line="240" w:lineRule="atLeast"/>
        <w:ind w:left="567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привлекать родителей воспитанников к мероприятиям (выставкам, конкурсам и т.д.) в дошкольном образовательном учреждении. </w:t>
      </w:r>
    </w:p>
    <w:p w:rsidR="00ED2C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8.4. Координатором внутренних и внешних взаимодействий детского сада и развития партнерства является </w:t>
      </w:r>
      <w:r w:rsidR="00F9009A" w:rsidRPr="00B60610">
        <w:rPr>
          <w:rFonts w:ascii="Times New Roman" w:hAnsi="Times New Roman" w:cs="Times New Roman"/>
        </w:rPr>
        <w:t>Педагогический совет</w:t>
      </w:r>
      <w:r w:rsidRPr="00B60610">
        <w:rPr>
          <w:rFonts w:ascii="Times New Roman" w:hAnsi="Times New Roman" w:cs="Times New Roman"/>
        </w:rPr>
        <w:t xml:space="preserve"> ДОУ</w:t>
      </w:r>
      <w:r w:rsidR="00ED2CDE" w:rsidRPr="00B60610">
        <w:rPr>
          <w:rFonts w:ascii="Times New Roman" w:hAnsi="Times New Roman" w:cs="Times New Roman"/>
        </w:rPr>
        <w:t xml:space="preserve"> (заседания являются открытыми, на них могут присутствовать работники ДОУ, представители родительской общественности)</w:t>
      </w:r>
      <w:r w:rsidRPr="00B60610">
        <w:rPr>
          <w:rFonts w:ascii="Times New Roman" w:hAnsi="Times New Roman" w:cs="Times New Roman"/>
        </w:rPr>
        <w:t xml:space="preserve"> </w:t>
      </w:r>
    </w:p>
    <w:p w:rsidR="00B60610" w:rsidRDefault="00B60610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</w:p>
    <w:p w:rsidR="00ED2C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 xml:space="preserve">9. Документация </w:t>
      </w:r>
    </w:p>
    <w:p w:rsidR="00ED2C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9.1. Каждый педагогический работник ДОУ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ED2C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9.2. В перечень документации включены: </w:t>
      </w:r>
    </w:p>
    <w:p w:rsidR="00ED2CDE" w:rsidRPr="00B60610" w:rsidRDefault="00BA028D" w:rsidP="00D60D57">
      <w:pPr>
        <w:pStyle w:val="a3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EE7001" w:rsidRPr="00B60610" w:rsidRDefault="00BA028D" w:rsidP="00D60D57">
      <w:pPr>
        <w:pStyle w:val="a3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протоколы групповых родительских собраний; </w:t>
      </w:r>
    </w:p>
    <w:p w:rsidR="00EE7001" w:rsidRPr="00B60610" w:rsidRDefault="00BA028D" w:rsidP="00D60D57">
      <w:pPr>
        <w:pStyle w:val="a3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конспекты мероприятий; </w:t>
      </w:r>
    </w:p>
    <w:p w:rsidR="00EE7001" w:rsidRPr="00B60610" w:rsidRDefault="00BA028D" w:rsidP="00D60D57">
      <w:pPr>
        <w:pStyle w:val="a3"/>
        <w:numPr>
          <w:ilvl w:val="0"/>
          <w:numId w:val="20"/>
        </w:numPr>
        <w:spacing w:after="0" w:line="240" w:lineRule="atLeast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отчеты педагогов о проведенных педагогических наблюдениях, диагностических исследованиях, анкетировании с выводами, мониторинге; </w:t>
      </w:r>
    </w:p>
    <w:p w:rsidR="004C6C47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4C6C47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>9.4. Документация хранится в дошкольном образовательном учреждении в течение 3 лет.</w:t>
      </w:r>
    </w:p>
    <w:p w:rsidR="00B60610" w:rsidRDefault="00B60610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</w:p>
    <w:p w:rsidR="004C6C47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  <w:b/>
        </w:rPr>
      </w:pPr>
      <w:r w:rsidRPr="00B60610">
        <w:rPr>
          <w:rFonts w:ascii="Times New Roman" w:hAnsi="Times New Roman" w:cs="Times New Roman"/>
          <w:b/>
        </w:rPr>
        <w:t xml:space="preserve">10. Заключительные положения </w:t>
      </w:r>
    </w:p>
    <w:p w:rsidR="00FD02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10.1. Настоящее Положение о взаимодействии ДОУ с семьями воспитанников является локальным нормативным актом, принимается на </w:t>
      </w:r>
      <w:r w:rsidR="004C6C47" w:rsidRPr="00B60610">
        <w:rPr>
          <w:rFonts w:ascii="Times New Roman" w:hAnsi="Times New Roman" w:cs="Times New Roman"/>
        </w:rPr>
        <w:t>Общем собрании родителей</w:t>
      </w:r>
      <w:r w:rsidR="00FD02DE" w:rsidRPr="00B60610">
        <w:rPr>
          <w:rFonts w:ascii="Times New Roman" w:hAnsi="Times New Roman" w:cs="Times New Roman"/>
        </w:rPr>
        <w:t xml:space="preserve"> ДОУ</w:t>
      </w:r>
      <w:r w:rsidRPr="00B60610">
        <w:rPr>
          <w:rFonts w:ascii="Times New Roman" w:hAnsi="Times New Roman" w:cs="Times New Roman"/>
        </w:rPr>
        <w:t xml:space="preserve">, утверждается (вводится в действие) приказом заведующего </w:t>
      </w:r>
      <w:r w:rsidR="00FD02DE" w:rsidRPr="00B60610">
        <w:rPr>
          <w:rFonts w:ascii="Times New Roman" w:hAnsi="Times New Roman" w:cs="Times New Roman"/>
        </w:rPr>
        <w:t>ДОУ</w:t>
      </w:r>
      <w:r w:rsidRPr="00B60610">
        <w:rPr>
          <w:rFonts w:ascii="Times New Roman" w:hAnsi="Times New Roman" w:cs="Times New Roman"/>
        </w:rPr>
        <w:t xml:space="preserve">. </w:t>
      </w:r>
    </w:p>
    <w:p w:rsidR="00FD02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FD02DE" w:rsidRPr="00B60610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FD02DE" w:rsidRDefault="00BA028D" w:rsidP="00D60D57">
      <w:pPr>
        <w:spacing w:after="0" w:line="240" w:lineRule="atLeast"/>
        <w:ind w:left="-180"/>
        <w:jc w:val="both"/>
        <w:rPr>
          <w:rFonts w:ascii="Times New Roman" w:hAnsi="Times New Roman" w:cs="Times New Roman"/>
        </w:rPr>
      </w:pPr>
      <w:r w:rsidRPr="00B60610">
        <w:rPr>
          <w:rFonts w:ascii="Times New Roman" w:hAnsi="Times New Roman" w:cs="Times New Roman"/>
        </w:rPr>
        <w:t xml:space="preserve"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B60610" w:rsidRPr="00B60610" w:rsidRDefault="00B60610" w:rsidP="00B60610">
      <w:pPr>
        <w:spacing w:after="0" w:line="240" w:lineRule="atLeast"/>
        <w:ind w:left="-180"/>
        <w:rPr>
          <w:rFonts w:ascii="Times New Roman" w:hAnsi="Times New Roman" w:cs="Times New Roman"/>
        </w:rPr>
      </w:pPr>
    </w:p>
    <w:p w:rsidR="00B60610" w:rsidRDefault="00BA028D" w:rsidP="00B60610">
      <w:pPr>
        <w:spacing w:after="0" w:line="240" w:lineRule="atLeast"/>
        <w:ind w:left="-180"/>
        <w:rPr>
          <w:rFonts w:ascii="Times New Roman" w:hAnsi="Times New Roman" w:cs="Times New Roman"/>
          <w:i/>
        </w:rPr>
      </w:pPr>
      <w:r w:rsidRPr="00B60610">
        <w:rPr>
          <w:rFonts w:ascii="Times New Roman" w:hAnsi="Times New Roman" w:cs="Times New Roman"/>
          <w:i/>
        </w:rPr>
        <w:t>Принято с учетом мнения родителей (законных представителей)</w:t>
      </w:r>
    </w:p>
    <w:p w:rsidR="009972DE" w:rsidRPr="00B60610" w:rsidRDefault="00BA028D" w:rsidP="00B60610">
      <w:pPr>
        <w:spacing w:after="0" w:line="240" w:lineRule="atLeast"/>
        <w:ind w:left="-284"/>
        <w:rPr>
          <w:rFonts w:ascii="Times New Roman" w:hAnsi="Times New Roman" w:cs="Times New Roman"/>
          <w:i/>
        </w:rPr>
      </w:pPr>
      <w:r w:rsidRPr="00B60610">
        <w:rPr>
          <w:rFonts w:ascii="Times New Roman" w:hAnsi="Times New Roman" w:cs="Times New Roman"/>
          <w:i/>
        </w:rPr>
        <w:t xml:space="preserve"> Протокол от </w:t>
      </w:r>
      <w:r w:rsidR="00FD02DE" w:rsidRPr="00B60610">
        <w:rPr>
          <w:rFonts w:ascii="Times New Roman" w:hAnsi="Times New Roman" w:cs="Times New Roman"/>
          <w:i/>
        </w:rPr>
        <w:t>23.12</w:t>
      </w:r>
      <w:r w:rsidRPr="00B60610">
        <w:rPr>
          <w:rFonts w:ascii="Times New Roman" w:hAnsi="Times New Roman" w:cs="Times New Roman"/>
          <w:i/>
        </w:rPr>
        <w:t>.202</w:t>
      </w:r>
      <w:r w:rsidR="00FD02DE" w:rsidRPr="00B60610">
        <w:rPr>
          <w:rFonts w:ascii="Times New Roman" w:hAnsi="Times New Roman" w:cs="Times New Roman"/>
          <w:i/>
        </w:rPr>
        <w:t>0</w:t>
      </w:r>
      <w:r w:rsidRPr="00B60610">
        <w:rPr>
          <w:rFonts w:ascii="Times New Roman" w:hAnsi="Times New Roman" w:cs="Times New Roman"/>
          <w:i/>
        </w:rPr>
        <w:t xml:space="preserve"> г. № </w:t>
      </w:r>
      <w:r w:rsidR="00FD02DE" w:rsidRPr="00B60610">
        <w:rPr>
          <w:rFonts w:ascii="Times New Roman" w:hAnsi="Times New Roman" w:cs="Times New Roman"/>
          <w:i/>
        </w:rPr>
        <w:t>1</w:t>
      </w:r>
      <w:r w:rsidRPr="00B60610">
        <w:rPr>
          <w:rFonts w:ascii="Times New Roman" w:hAnsi="Times New Roman" w:cs="Times New Roman"/>
          <w:i/>
        </w:rPr>
        <w:t>.</w:t>
      </w:r>
    </w:p>
    <w:sectPr w:rsidR="009972DE" w:rsidRPr="00B6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04EF"/>
    <w:multiLevelType w:val="hybridMultilevel"/>
    <w:tmpl w:val="C4A2206A"/>
    <w:lvl w:ilvl="0" w:tplc="E654B72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0C845E84"/>
    <w:multiLevelType w:val="hybridMultilevel"/>
    <w:tmpl w:val="8F648092"/>
    <w:lvl w:ilvl="0" w:tplc="E654B72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D6D4F84"/>
    <w:multiLevelType w:val="hybridMultilevel"/>
    <w:tmpl w:val="951278F0"/>
    <w:lvl w:ilvl="0" w:tplc="E654B720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137351CF"/>
    <w:multiLevelType w:val="hybridMultilevel"/>
    <w:tmpl w:val="6448B326"/>
    <w:lvl w:ilvl="0" w:tplc="E654B7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7D2716"/>
    <w:multiLevelType w:val="hybridMultilevel"/>
    <w:tmpl w:val="29CA913E"/>
    <w:lvl w:ilvl="0" w:tplc="E654B72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A3BC0DF0">
      <w:start w:val="4"/>
      <w:numFmt w:val="bullet"/>
      <w:lvlText w:val="•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5">
    <w:nsid w:val="34055FE7"/>
    <w:multiLevelType w:val="hybridMultilevel"/>
    <w:tmpl w:val="605AC84E"/>
    <w:lvl w:ilvl="0" w:tplc="E654B72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B736446"/>
    <w:multiLevelType w:val="hybridMultilevel"/>
    <w:tmpl w:val="3FB0A0E2"/>
    <w:lvl w:ilvl="0" w:tplc="E654B720">
      <w:start w:val="1"/>
      <w:numFmt w:val="bullet"/>
      <w:lvlText w:val="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7">
    <w:nsid w:val="3F72293F"/>
    <w:multiLevelType w:val="hybridMultilevel"/>
    <w:tmpl w:val="152A56D8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016E8"/>
    <w:multiLevelType w:val="hybridMultilevel"/>
    <w:tmpl w:val="CD70B756"/>
    <w:lvl w:ilvl="0" w:tplc="E654B72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48AF3642"/>
    <w:multiLevelType w:val="hybridMultilevel"/>
    <w:tmpl w:val="7AA23E34"/>
    <w:lvl w:ilvl="0" w:tplc="E654B72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49730350"/>
    <w:multiLevelType w:val="hybridMultilevel"/>
    <w:tmpl w:val="AB648C36"/>
    <w:lvl w:ilvl="0" w:tplc="E654B720">
      <w:start w:val="1"/>
      <w:numFmt w:val="bullet"/>
      <w:lvlText w:val="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1">
    <w:nsid w:val="4F023327"/>
    <w:multiLevelType w:val="hybridMultilevel"/>
    <w:tmpl w:val="25B63D48"/>
    <w:lvl w:ilvl="0" w:tplc="E654B72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2">
    <w:nsid w:val="58895386"/>
    <w:multiLevelType w:val="hybridMultilevel"/>
    <w:tmpl w:val="E02EF1A0"/>
    <w:lvl w:ilvl="0" w:tplc="E654B72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5F03454F"/>
    <w:multiLevelType w:val="hybridMultilevel"/>
    <w:tmpl w:val="5B86BA74"/>
    <w:lvl w:ilvl="0" w:tplc="E654B72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>
    <w:nsid w:val="5F9E69C4"/>
    <w:multiLevelType w:val="hybridMultilevel"/>
    <w:tmpl w:val="C8B45852"/>
    <w:lvl w:ilvl="0" w:tplc="E654B72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5">
    <w:nsid w:val="6B375BCC"/>
    <w:multiLevelType w:val="hybridMultilevel"/>
    <w:tmpl w:val="DB749DBC"/>
    <w:lvl w:ilvl="0" w:tplc="E654B72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6">
    <w:nsid w:val="73C526C0"/>
    <w:multiLevelType w:val="hybridMultilevel"/>
    <w:tmpl w:val="62F81FFC"/>
    <w:lvl w:ilvl="0" w:tplc="E654B72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795F07B6"/>
    <w:multiLevelType w:val="hybridMultilevel"/>
    <w:tmpl w:val="172090DC"/>
    <w:lvl w:ilvl="0" w:tplc="E654B720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7A526E99"/>
    <w:multiLevelType w:val="hybridMultilevel"/>
    <w:tmpl w:val="44B0A702"/>
    <w:lvl w:ilvl="0" w:tplc="E654B72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E654B720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7FC57A20"/>
    <w:multiLevelType w:val="hybridMultilevel"/>
    <w:tmpl w:val="DC508BF8"/>
    <w:lvl w:ilvl="0" w:tplc="E654B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9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14"/>
  </w:num>
  <w:num w:numId="10">
    <w:abstractNumId w:val="5"/>
  </w:num>
  <w:num w:numId="11">
    <w:abstractNumId w:val="16"/>
  </w:num>
  <w:num w:numId="12">
    <w:abstractNumId w:val="12"/>
  </w:num>
  <w:num w:numId="13">
    <w:abstractNumId w:val="8"/>
  </w:num>
  <w:num w:numId="14">
    <w:abstractNumId w:val="18"/>
  </w:num>
  <w:num w:numId="15">
    <w:abstractNumId w:val="0"/>
  </w:num>
  <w:num w:numId="16">
    <w:abstractNumId w:val="9"/>
  </w:num>
  <w:num w:numId="17">
    <w:abstractNumId w:val="17"/>
  </w:num>
  <w:num w:numId="18">
    <w:abstractNumId w:val="13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9B"/>
    <w:rsid w:val="001B5AF7"/>
    <w:rsid w:val="003935CD"/>
    <w:rsid w:val="00396C6D"/>
    <w:rsid w:val="00465DFC"/>
    <w:rsid w:val="004C6C47"/>
    <w:rsid w:val="006026C7"/>
    <w:rsid w:val="0072395B"/>
    <w:rsid w:val="008515E3"/>
    <w:rsid w:val="00890432"/>
    <w:rsid w:val="00923391"/>
    <w:rsid w:val="009972DE"/>
    <w:rsid w:val="00B34C9B"/>
    <w:rsid w:val="00B60610"/>
    <w:rsid w:val="00BA028D"/>
    <w:rsid w:val="00BE5418"/>
    <w:rsid w:val="00BF0EBA"/>
    <w:rsid w:val="00C25777"/>
    <w:rsid w:val="00C91B78"/>
    <w:rsid w:val="00C95539"/>
    <w:rsid w:val="00CA7477"/>
    <w:rsid w:val="00D57CE6"/>
    <w:rsid w:val="00D60D57"/>
    <w:rsid w:val="00DA5FE9"/>
    <w:rsid w:val="00E06E91"/>
    <w:rsid w:val="00E126F6"/>
    <w:rsid w:val="00E1551E"/>
    <w:rsid w:val="00ED2CDE"/>
    <w:rsid w:val="00EE7001"/>
    <w:rsid w:val="00F9009A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C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C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C7DA1-9007-490F-85FD-D596F183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12</cp:revision>
  <cp:lastPrinted>2021-11-08T12:32:00Z</cp:lastPrinted>
  <dcterms:created xsi:type="dcterms:W3CDTF">2021-11-08T07:41:00Z</dcterms:created>
  <dcterms:modified xsi:type="dcterms:W3CDTF">2021-11-08T13:14:00Z</dcterms:modified>
</cp:coreProperties>
</file>